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810116">
        <w:rPr>
          <w:lang w:val="en-US"/>
        </w:rPr>
        <w:t>85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3538CF" w:rsidP="005578C7">
      <w:pPr>
        <w:rPr>
          <w:lang w:val="en-US"/>
        </w:rPr>
      </w:pPr>
      <w:r>
        <w:rPr>
          <w:lang w:val="sr-Cyrl-RS"/>
        </w:rPr>
        <w:t>2</w:t>
      </w: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EC0DB6">
        <w:rPr>
          <w:lang w:val="sr-Cyrl-RS"/>
        </w:rPr>
        <w:t>фебруар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3538CF" w:rsidRDefault="003538CF" w:rsidP="0052097E">
      <w:pPr>
        <w:rPr>
          <w:lang w:val="sr-Cyrl-RS"/>
        </w:rPr>
      </w:pPr>
    </w:p>
    <w:p w:rsidR="003538CF" w:rsidRPr="00CC460D" w:rsidRDefault="003538CF" w:rsidP="0052097E">
      <w:pPr>
        <w:rPr>
          <w:lang w:val="sr-Cyrl-RS"/>
        </w:rPr>
      </w:pPr>
    </w:p>
    <w:p w:rsidR="0052097E" w:rsidRDefault="0052097E" w:rsidP="00883AAC">
      <w:pPr>
        <w:tabs>
          <w:tab w:val="left" w:pos="993"/>
        </w:tabs>
        <w:rPr>
          <w:lang w:val="en-U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810116" w:rsidRPr="00CA3A34" w:rsidRDefault="00810116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810116">
        <w:rPr>
          <w:lang w:val="sr-Cyrl-RS"/>
        </w:rPr>
        <w:t xml:space="preserve"> </w:t>
      </w:r>
      <w:r w:rsidR="00EC0DB6" w:rsidRPr="00810116">
        <w:rPr>
          <w:lang w:val="sr-Cyrl-RS"/>
        </w:rPr>
        <w:t>8</w:t>
      </w:r>
      <w:r w:rsidR="003538CF" w:rsidRPr="00810116">
        <w:rPr>
          <w:lang w:val="en-US"/>
        </w:rPr>
        <w:t>2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CA3A34">
        <w:rPr>
          <w:lang w:val="sr-Cyrl-RS"/>
        </w:rPr>
        <w:t>СУБОТА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</w:t>
      </w:r>
      <w:r w:rsidR="00B23950">
        <w:rPr>
          <w:lang w:val="en-US"/>
        </w:rPr>
        <w:t>9</w:t>
      </w:r>
      <w:r w:rsidRPr="00CC460D">
        <w:t xml:space="preserve">. </w:t>
      </w:r>
      <w:r w:rsidR="00556206">
        <w:rPr>
          <w:lang w:val="sr-Cyrl-RS"/>
        </w:rPr>
        <w:t>ФЕБРУАР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CA3A34">
        <w:rPr>
          <w:lang w:val="en-US"/>
        </w:rPr>
        <w:t>0</w:t>
      </w:r>
      <w:r w:rsidR="00EC0DB6" w:rsidRPr="00CA3A34">
        <w:rPr>
          <w:lang w:val="sr-Cyrl-RS"/>
        </w:rPr>
        <w:t>9</w:t>
      </w:r>
      <w:r w:rsidRPr="00CA3A34">
        <w:rPr>
          <w:lang w:val="sr-Cyrl-RS"/>
        </w:rPr>
        <w:t>,</w:t>
      </w:r>
      <w:r w:rsidR="00CA3A34" w:rsidRPr="00CA3A34">
        <w:rPr>
          <w:lang w:val="en-US"/>
        </w:rPr>
        <w:t>00</w:t>
      </w:r>
      <w:r w:rsidRPr="003538CF">
        <w:rPr>
          <w:color w:val="FF0000"/>
          <w:lang w:val="sr-Cyrl-RS"/>
        </w:rPr>
        <w:t xml:space="preserve"> </w:t>
      </w:r>
      <w:r w:rsidRPr="007048D9">
        <w:t>ЧАСОВА</w:t>
      </w:r>
    </w:p>
    <w:p w:rsidR="00CA3A34" w:rsidRDefault="00CA3A34" w:rsidP="00883AAC">
      <w:pPr>
        <w:rPr>
          <w:lang w:val="sr-Cyrl-RS"/>
        </w:rPr>
      </w:pPr>
    </w:p>
    <w:p w:rsidR="00CA3A34" w:rsidRPr="00CC460D" w:rsidRDefault="00CA3A34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3538CF" w:rsidRPr="00CC460D" w:rsidRDefault="003538CF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1262B8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 xml:space="preserve">Утврђивање амандмана Одбора за правосуђе, државну управу и локалну самоуправу на </w:t>
      </w:r>
      <w:r w:rsidR="007558C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утврђивању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чињеница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статусу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новорођене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сумња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нестала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породилишта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Републици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поднела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7558CB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bookmarkEnd w:id="0"/>
      <w:r w:rsidR="006717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A3A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CA3A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A3A34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Pr="00CC460D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A10064" w:rsidRPr="00CC460D">
        <w:rPr>
          <w:lang w:val="sr-Cyrl-RS"/>
        </w:rPr>
        <w:t>Петар Петровић</w:t>
      </w:r>
      <w:r w:rsidR="00E77112">
        <w:rPr>
          <w:lang w:val="en-US"/>
        </w:rPr>
        <w:t xml:space="preserve">, </w:t>
      </w:r>
      <w:r w:rsidR="00E77112">
        <w:rPr>
          <w:lang w:val="sr-Cyrl-RS"/>
        </w:rPr>
        <w:t>с.р.</w:t>
      </w:r>
    </w:p>
    <w:sectPr w:rsidR="001E4EF6" w:rsidRPr="00E77112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E3108"/>
    <w:rsid w:val="001E4EF6"/>
    <w:rsid w:val="001E658C"/>
    <w:rsid w:val="00211385"/>
    <w:rsid w:val="002240B4"/>
    <w:rsid w:val="0026392F"/>
    <w:rsid w:val="002D366D"/>
    <w:rsid w:val="002F6847"/>
    <w:rsid w:val="00326B9D"/>
    <w:rsid w:val="003538CF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717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10116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3950"/>
    <w:rsid w:val="00B26299"/>
    <w:rsid w:val="00B31758"/>
    <w:rsid w:val="00B36B50"/>
    <w:rsid w:val="00B97FFA"/>
    <w:rsid w:val="00BD03D5"/>
    <w:rsid w:val="00BD102D"/>
    <w:rsid w:val="00BE60AF"/>
    <w:rsid w:val="00C03DCD"/>
    <w:rsid w:val="00C41F68"/>
    <w:rsid w:val="00C460EC"/>
    <w:rsid w:val="00C9092C"/>
    <w:rsid w:val="00CA3A34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116</cp:revision>
  <cp:lastPrinted>2020-02-21T16:18:00Z</cp:lastPrinted>
  <dcterms:created xsi:type="dcterms:W3CDTF">2018-12-11T09:12:00Z</dcterms:created>
  <dcterms:modified xsi:type="dcterms:W3CDTF">2020-03-09T10:22:00Z</dcterms:modified>
</cp:coreProperties>
</file>